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82E2" w14:textId="610BC080" w:rsidR="003673EE" w:rsidRPr="003207E0" w:rsidRDefault="00500A25" w:rsidP="00406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bookmarkStart w:id="0" w:name="_Hlk130297914"/>
      <w:r w:rsidR="003673EE" w:rsidRPr="003207E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INSUSSISTENZA</w:t>
      </w:r>
    </w:p>
    <w:p w14:paraId="44D957D8" w14:textId="1AE4CFD6" w:rsidR="003673EE" w:rsidRPr="003207E0" w:rsidRDefault="00500A25" w:rsidP="00406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DI CAUSE DI INCONFERIBILITA’ E DI INCOMPATIBILITA’</w:t>
      </w:r>
      <w:bookmarkEnd w:id="0"/>
    </w:p>
    <w:p w14:paraId="032F43B9" w14:textId="2D1F8EB0" w:rsidR="00500A25" w:rsidRPr="003C76FB" w:rsidRDefault="003673EE" w:rsidP="003C7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(di cui all’articolo 20, comma 1 e 2, del decreto legislativo 8 aprile 2013, n. 39)</w:t>
      </w:r>
    </w:p>
    <w:p w14:paraId="4E9BB29C" w14:textId="77777777" w:rsidR="009F6716" w:rsidRPr="004065D0" w:rsidRDefault="009F6716" w:rsidP="003207E0">
      <w:pPr>
        <w:rPr>
          <w:rFonts w:ascii="Times New Roman" w:hAnsi="Times New Roman" w:cs="Times New Roman"/>
          <w:sz w:val="16"/>
          <w:szCs w:val="16"/>
        </w:rPr>
      </w:pPr>
    </w:p>
    <w:p w14:paraId="4745D272" w14:textId="108CD101" w:rsidR="00500A25" w:rsidRPr="003207E0" w:rsidRDefault="00500A25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3673EE" w:rsidRPr="003207E0">
        <w:rPr>
          <w:rFonts w:ascii="Times New Roman" w:hAnsi="Times New Roman" w:cs="Times New Roman"/>
          <w:sz w:val="24"/>
          <w:szCs w:val="24"/>
        </w:rPr>
        <w:t xml:space="preserve">dott. </w:t>
      </w:r>
      <w:r w:rsidRPr="003207E0">
        <w:rPr>
          <w:rFonts w:ascii="Times New Roman" w:hAnsi="Times New Roman" w:cs="Times New Roman"/>
          <w:sz w:val="24"/>
          <w:szCs w:val="24"/>
        </w:rPr>
        <w:t>_________</w:t>
      </w:r>
      <w:r w:rsidR="003673EE" w:rsidRPr="003207E0">
        <w:rPr>
          <w:rFonts w:ascii="Times New Roman" w:hAnsi="Times New Roman" w:cs="Times New Roman"/>
          <w:sz w:val="24"/>
          <w:szCs w:val="24"/>
        </w:rPr>
        <w:t>_____</w:t>
      </w:r>
      <w:r w:rsidRPr="003207E0">
        <w:rPr>
          <w:rFonts w:ascii="Times New Roman" w:hAnsi="Times New Roman" w:cs="Times New Roman"/>
          <w:sz w:val="24"/>
          <w:szCs w:val="24"/>
        </w:rPr>
        <w:t>________</w:t>
      </w:r>
      <w:r w:rsidR="003673EE" w:rsidRPr="003207E0">
        <w:rPr>
          <w:rFonts w:ascii="Times New Roman" w:hAnsi="Times New Roman" w:cs="Times New Roman"/>
          <w:sz w:val="24"/>
          <w:szCs w:val="24"/>
        </w:rPr>
        <w:t>_</w:t>
      </w:r>
      <w:r w:rsidRPr="003207E0">
        <w:rPr>
          <w:rFonts w:ascii="Times New Roman" w:hAnsi="Times New Roman" w:cs="Times New Roman"/>
          <w:sz w:val="24"/>
          <w:szCs w:val="24"/>
        </w:rPr>
        <w:t>_____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sz w:val="24"/>
          <w:szCs w:val="24"/>
        </w:rPr>
        <w:t>nato/a ____</w:t>
      </w:r>
      <w:r w:rsidR="00ED0C69" w:rsidRPr="003207E0">
        <w:rPr>
          <w:rFonts w:ascii="Times New Roman" w:hAnsi="Times New Roman" w:cs="Times New Roman"/>
          <w:sz w:val="24"/>
          <w:szCs w:val="24"/>
        </w:rPr>
        <w:t>__</w:t>
      </w:r>
      <w:r w:rsidR="00DC040A" w:rsidRPr="003207E0">
        <w:rPr>
          <w:rFonts w:ascii="Times New Roman" w:hAnsi="Times New Roman" w:cs="Times New Roman"/>
          <w:sz w:val="24"/>
          <w:szCs w:val="24"/>
        </w:rPr>
        <w:t>_____</w:t>
      </w:r>
      <w:r w:rsidRPr="003207E0">
        <w:rPr>
          <w:rFonts w:ascii="Times New Roman" w:hAnsi="Times New Roman" w:cs="Times New Roman"/>
          <w:sz w:val="24"/>
          <w:szCs w:val="24"/>
        </w:rPr>
        <w:t>____________ il ________________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>,</w:t>
      </w:r>
      <w:r w:rsidR="00DC040A" w:rsidRPr="003207E0">
        <w:rPr>
          <w:rFonts w:ascii="Times New Roman" w:hAnsi="Times New Roman" w:cs="Times New Roman"/>
        </w:rPr>
        <w:t xml:space="preserve"> </w:t>
      </w:r>
      <w:r w:rsidR="004065D0">
        <w:rPr>
          <w:rFonts w:ascii="Times New Roman" w:hAnsi="Times New Roman" w:cs="Times New Roman"/>
        </w:rPr>
        <w:t xml:space="preserve">   </w:t>
      </w:r>
      <w:r w:rsidR="00DC040A" w:rsidRPr="003207E0">
        <w:rPr>
          <w:rFonts w:ascii="Times New Roman" w:hAnsi="Times New Roman" w:cs="Times New Roman"/>
          <w:sz w:val="24"/>
          <w:szCs w:val="24"/>
        </w:rPr>
        <w:t>Segretario comunale iscritto in fascia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____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, 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>individuato/a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quale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titolare della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sede di </w:t>
      </w:r>
      <w:r w:rsidR="00ED0C69" w:rsidRPr="003207E0">
        <w:rPr>
          <w:rFonts w:ascii="Times New Roman" w:hAnsi="Times New Roman" w:cs="Times New Roman"/>
          <w:sz w:val="24"/>
          <w:szCs w:val="24"/>
        </w:rPr>
        <w:t>Segreteria</w:t>
      </w:r>
      <w:r w:rsidR="00075A28">
        <w:rPr>
          <w:rFonts w:ascii="Times New Roman" w:hAnsi="Times New Roman" w:cs="Times New Roman"/>
          <w:sz w:val="24"/>
          <w:szCs w:val="24"/>
        </w:rPr>
        <w:t xml:space="preserve"> convenzionata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="00075A28">
        <w:rPr>
          <w:rFonts w:ascii="Times New Roman" w:hAnsi="Times New Roman" w:cs="Times New Roman"/>
          <w:sz w:val="24"/>
          <w:szCs w:val="24"/>
        </w:rPr>
        <w:t xml:space="preserve">dei </w:t>
      </w:r>
      <w:r w:rsidR="00D31761" w:rsidRPr="003207E0">
        <w:rPr>
          <w:rFonts w:ascii="Times New Roman" w:hAnsi="Times New Roman" w:cs="Times New Roman"/>
          <w:sz w:val="24"/>
          <w:szCs w:val="24"/>
        </w:rPr>
        <w:t>C</w:t>
      </w:r>
      <w:r w:rsidR="00ED0C69" w:rsidRPr="003207E0">
        <w:rPr>
          <w:rFonts w:ascii="Times New Roman" w:hAnsi="Times New Roman" w:cs="Times New Roman"/>
          <w:sz w:val="24"/>
          <w:szCs w:val="24"/>
        </w:rPr>
        <w:t>omun</w:t>
      </w:r>
      <w:r w:rsidR="00075A28">
        <w:rPr>
          <w:rFonts w:ascii="Times New Roman" w:hAnsi="Times New Roman" w:cs="Times New Roman"/>
          <w:sz w:val="24"/>
          <w:szCs w:val="24"/>
        </w:rPr>
        <w:t>i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di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____</w:t>
      </w:r>
      <w:r w:rsidR="00075A28">
        <w:rPr>
          <w:rFonts w:ascii="Times New Roman" w:hAnsi="Times New Roman" w:cs="Times New Roman"/>
          <w:sz w:val="24"/>
          <w:szCs w:val="24"/>
        </w:rPr>
        <w:t>________</w:t>
      </w:r>
      <w:r w:rsidR="00ED0C69" w:rsidRPr="003207E0">
        <w:rPr>
          <w:rFonts w:ascii="Times New Roman" w:hAnsi="Times New Roman" w:cs="Times New Roman"/>
          <w:sz w:val="24"/>
          <w:szCs w:val="24"/>
        </w:rPr>
        <w:t>____________________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con decreto </w:t>
      </w:r>
      <w:r w:rsidR="00DC040A" w:rsidRPr="003207E0">
        <w:rPr>
          <w:rFonts w:ascii="Times New Roman" w:hAnsi="Times New Roman" w:cs="Times New Roman"/>
          <w:sz w:val="24"/>
          <w:szCs w:val="24"/>
        </w:rPr>
        <w:t>s</w:t>
      </w:r>
      <w:r w:rsidR="00ED0C69" w:rsidRPr="003207E0">
        <w:rPr>
          <w:rFonts w:ascii="Times New Roman" w:hAnsi="Times New Roman" w:cs="Times New Roman"/>
          <w:sz w:val="24"/>
          <w:szCs w:val="24"/>
        </w:rPr>
        <w:t>indacale n.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>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del ___________</w:t>
      </w:r>
      <w:r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e successiva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assegna</w:t>
      </w:r>
      <w:r w:rsidR="00DC040A" w:rsidRPr="003207E0">
        <w:rPr>
          <w:rFonts w:ascii="Times New Roman" w:hAnsi="Times New Roman" w:cs="Times New Roman"/>
          <w:sz w:val="24"/>
          <w:szCs w:val="24"/>
        </w:rPr>
        <w:t>zione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da parte dell’Albo dei </w:t>
      </w:r>
      <w:r w:rsidR="00DC040A" w:rsidRPr="003207E0">
        <w:rPr>
          <w:rFonts w:ascii="Times New Roman" w:hAnsi="Times New Roman" w:cs="Times New Roman"/>
          <w:sz w:val="24"/>
          <w:szCs w:val="24"/>
        </w:rPr>
        <w:t>S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egretari comunali </w:t>
      </w:r>
      <w:r w:rsidR="00DC040A" w:rsidRPr="003207E0">
        <w:rPr>
          <w:rFonts w:ascii="Times New Roman" w:hAnsi="Times New Roman" w:cs="Times New Roman"/>
          <w:sz w:val="24"/>
          <w:szCs w:val="24"/>
        </w:rPr>
        <w:t>con decreto prefettizio n.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____ 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075A28" w:rsidRPr="003207E0">
        <w:rPr>
          <w:rFonts w:ascii="Times New Roman" w:hAnsi="Times New Roman" w:cs="Times New Roman"/>
          <w:sz w:val="24"/>
          <w:szCs w:val="24"/>
        </w:rPr>
        <w:t>del</w:t>
      </w:r>
      <w:r w:rsidR="00075A28">
        <w:rPr>
          <w:rFonts w:ascii="Times New Roman" w:hAnsi="Times New Roman" w:cs="Times New Roman"/>
          <w:sz w:val="24"/>
          <w:szCs w:val="24"/>
        </w:rPr>
        <w:t xml:space="preserve"> _</w:t>
      </w:r>
      <w:r w:rsidR="00DC040A" w:rsidRPr="003207E0">
        <w:rPr>
          <w:rFonts w:ascii="Times New Roman" w:hAnsi="Times New Roman" w:cs="Times New Roman"/>
          <w:sz w:val="24"/>
          <w:szCs w:val="24"/>
        </w:rPr>
        <w:t>___________</w:t>
      </w:r>
      <w:r w:rsidR="00075A28" w:rsidRPr="003207E0">
        <w:rPr>
          <w:rFonts w:ascii="Times New Roman" w:hAnsi="Times New Roman" w:cs="Times New Roman"/>
          <w:sz w:val="24"/>
          <w:szCs w:val="24"/>
        </w:rPr>
        <w:t>_</w:t>
      </w:r>
      <w:r w:rsidR="00075A28">
        <w:rPr>
          <w:rFonts w:ascii="Times New Roman" w:hAnsi="Times New Roman" w:cs="Times New Roman"/>
          <w:sz w:val="24"/>
          <w:szCs w:val="24"/>
        </w:rPr>
        <w:t>.</w:t>
      </w:r>
    </w:p>
    <w:p w14:paraId="7629BA58" w14:textId="1590DBE3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- </w:t>
      </w:r>
      <w:r w:rsidR="00DC040A" w:rsidRPr="003207E0">
        <w:rPr>
          <w:rFonts w:ascii="Times New Roman" w:hAnsi="Times New Roman" w:cs="Times New Roman"/>
          <w:sz w:val="24"/>
          <w:szCs w:val="24"/>
        </w:rPr>
        <w:t>Visto il D.P.R. n. 445/2000 e c</w:t>
      </w:r>
      <w:r w:rsidR="00500A25" w:rsidRPr="003207E0">
        <w:rPr>
          <w:rFonts w:ascii="Times New Roman" w:hAnsi="Times New Roman" w:cs="Times New Roman"/>
          <w:sz w:val="24"/>
          <w:szCs w:val="24"/>
        </w:rPr>
        <w:t>onsapevole delle responsabilità e delle sanzioni penali stabili dalla legge per le false attestazioni e dichiarazioni mendaci (artt. 75 e 76 D.P.R. n. 445/2000)</w:t>
      </w:r>
      <w:r w:rsidR="004065D0">
        <w:rPr>
          <w:rFonts w:ascii="Times New Roman" w:hAnsi="Times New Roman" w:cs="Times New Roman"/>
          <w:sz w:val="24"/>
          <w:szCs w:val="24"/>
        </w:rPr>
        <w:t>.</w:t>
      </w:r>
    </w:p>
    <w:p w14:paraId="49D07DB3" w14:textId="240172BA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- Vista la nota dell’Albo Nazionale dei Segretari comunali del 09.03.2023, prot.nr.7578, con la quale è stata richiesta la presentazione, all’atto </w:t>
      </w:r>
      <w:r w:rsidR="003C76FB" w:rsidRPr="003207E0">
        <w:rPr>
          <w:rFonts w:ascii="Times New Roman" w:hAnsi="Times New Roman" w:cs="Times New Roman"/>
          <w:sz w:val="24"/>
          <w:szCs w:val="24"/>
        </w:rPr>
        <w:t>dell’accettazione, della</w:t>
      </w:r>
      <w:r w:rsidRPr="003207E0">
        <w:rPr>
          <w:rFonts w:ascii="Times New Roman" w:hAnsi="Times New Roman" w:cs="Times New Roman"/>
          <w:sz w:val="24"/>
          <w:szCs w:val="24"/>
        </w:rPr>
        <w:t xml:space="preserve"> dichiarazione di insussistenza delle cause di inconferibilità e di incompatibilità ai sensi dell’art.20 del </w:t>
      </w:r>
      <w:bookmarkStart w:id="1" w:name="_Hlk130298181"/>
      <w:r w:rsidRPr="003207E0">
        <w:rPr>
          <w:rFonts w:ascii="Times New Roman" w:hAnsi="Times New Roman" w:cs="Times New Roman"/>
          <w:sz w:val="24"/>
          <w:szCs w:val="24"/>
        </w:rPr>
        <w:t>D.lgs. 33/2013</w:t>
      </w:r>
      <w:bookmarkEnd w:id="1"/>
      <w:r w:rsidR="004065D0">
        <w:rPr>
          <w:rFonts w:ascii="Times New Roman" w:hAnsi="Times New Roman" w:cs="Times New Roman"/>
          <w:sz w:val="24"/>
          <w:szCs w:val="24"/>
        </w:rPr>
        <w:t>.</w:t>
      </w:r>
    </w:p>
    <w:p w14:paraId="4F714A7D" w14:textId="2889EAC3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>- Consapevole che la propria dichiarazione verrà pubblicata nella Sezione Amministrazione Trasparente/Personale/Titolari di incarichi dirigenziali in ossequio alla discipli</w:t>
      </w:r>
      <w:r w:rsidR="004065D0">
        <w:rPr>
          <w:rFonts w:ascii="Times New Roman" w:hAnsi="Times New Roman" w:cs="Times New Roman"/>
          <w:sz w:val="24"/>
          <w:szCs w:val="24"/>
        </w:rPr>
        <w:t>na contenuta nel D.lgs. 33/2013.</w:t>
      </w:r>
    </w:p>
    <w:p w14:paraId="6BD2D9A1" w14:textId="14A191D1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>- Vista la Delibera n. 833 d</w:t>
      </w:r>
      <w:r w:rsidR="004065D0">
        <w:rPr>
          <w:rFonts w:ascii="Times New Roman" w:hAnsi="Times New Roman" w:cs="Times New Roman"/>
          <w:sz w:val="24"/>
          <w:szCs w:val="24"/>
        </w:rPr>
        <w:t>el 03 agosto 2016 dell’A.N.A.C.</w:t>
      </w:r>
    </w:p>
    <w:p w14:paraId="13D3F7BE" w14:textId="67E10DDE" w:rsidR="00500A25" w:rsidRPr="004065D0" w:rsidRDefault="003845ED" w:rsidP="004065D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07E0">
        <w:rPr>
          <w:rFonts w:ascii="Times New Roman" w:hAnsi="Times New Roman" w:cs="Times New Roman"/>
          <w:sz w:val="24"/>
          <w:szCs w:val="24"/>
        </w:rPr>
        <w:t>Tutto ciò premesso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e</w:t>
      </w:r>
      <w:r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="003C76FB" w:rsidRPr="003207E0">
        <w:rPr>
          <w:rFonts w:ascii="Times New Roman" w:hAnsi="Times New Roman" w:cs="Times New Roman"/>
          <w:sz w:val="24"/>
          <w:szCs w:val="24"/>
        </w:rPr>
        <w:t>sotto la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propria responsabilità</w:t>
      </w:r>
    </w:p>
    <w:p w14:paraId="6F9B31B1" w14:textId="150E6541" w:rsidR="00500A25" w:rsidRPr="004065D0" w:rsidRDefault="00500A25" w:rsidP="004065D0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FCE4CD6" w14:textId="6D438336" w:rsidR="00500A25" w:rsidRPr="003207E0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he non sussistono a proprio carico condizioni </w:t>
      </w:r>
      <w:bookmarkStart w:id="2" w:name="_Hlk130298944"/>
      <w:r w:rsidR="00D31761" w:rsidRPr="003207E0">
        <w:rPr>
          <w:rFonts w:ascii="Times New Roman" w:hAnsi="Times New Roman" w:cs="Times New Roman"/>
          <w:sz w:val="24"/>
          <w:szCs w:val="24"/>
        </w:rPr>
        <w:t>d</w:t>
      </w:r>
      <w:r w:rsidR="00500A25" w:rsidRPr="003207E0">
        <w:rPr>
          <w:rFonts w:ascii="Times New Roman" w:hAnsi="Times New Roman" w:cs="Times New Roman"/>
          <w:sz w:val="24"/>
          <w:szCs w:val="24"/>
        </w:rPr>
        <w:t>i inconferibilità e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/o </w:t>
      </w:r>
      <w:r w:rsidR="00500A25" w:rsidRPr="003207E0">
        <w:rPr>
          <w:rFonts w:ascii="Times New Roman" w:hAnsi="Times New Roman" w:cs="Times New Roman"/>
          <w:sz w:val="24"/>
          <w:szCs w:val="24"/>
        </w:rPr>
        <w:t>di incompatibilità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31761" w:rsidRPr="003207E0">
        <w:rPr>
          <w:rFonts w:ascii="Times New Roman" w:hAnsi="Times New Roman" w:cs="Times New Roman"/>
          <w:sz w:val="24"/>
          <w:szCs w:val="24"/>
        </w:rPr>
        <w:t>di incarichi pubblici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previs</w:t>
      </w:r>
      <w:r w:rsidR="00D31761" w:rsidRPr="003207E0">
        <w:rPr>
          <w:rFonts w:ascii="Times New Roman" w:hAnsi="Times New Roman" w:cs="Times New Roman"/>
          <w:sz w:val="24"/>
          <w:szCs w:val="24"/>
        </w:rPr>
        <w:t>ti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dal decreto legislativo 8 aprile 2013, n. 39</w:t>
      </w:r>
      <w:r w:rsidR="00D31761" w:rsidRPr="003207E0">
        <w:rPr>
          <w:rFonts w:ascii="Times New Roman" w:hAnsi="Times New Roman" w:cs="Times New Roman"/>
          <w:sz w:val="24"/>
          <w:szCs w:val="24"/>
        </w:rPr>
        <w:t>;</w:t>
      </w:r>
    </w:p>
    <w:p w14:paraId="57853E6C" w14:textId="23CE3367" w:rsidR="00D31761" w:rsidRPr="003207E0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he allo stato non sussistono a proprio carico richieste di rinvio a giudizio e/o di sentenze di condanna, anche non passate in giudicato ovvero a seguito di patteggiamento ex art. 444 c.p.p., per uno dei reati contro la </w:t>
      </w:r>
      <w:r w:rsidR="003C76FB" w:rsidRPr="003207E0">
        <w:rPr>
          <w:rFonts w:ascii="Times New Roman" w:hAnsi="Times New Roman" w:cs="Times New Roman"/>
          <w:sz w:val="24"/>
          <w:szCs w:val="24"/>
        </w:rPr>
        <w:t>P.A.,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di cui al Capo I del Titolo II, del Libro II del Codice Penale (ex art.3 D.lgs. n. 39/2013);</w:t>
      </w:r>
    </w:p>
    <w:p w14:paraId="7184F5EE" w14:textId="0AA80480" w:rsidR="00D31761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761" w:rsidRPr="003207E0">
        <w:rPr>
          <w:rFonts w:ascii="Times New Roman" w:hAnsi="Times New Roman" w:cs="Times New Roman"/>
          <w:sz w:val="24"/>
          <w:szCs w:val="24"/>
        </w:rPr>
        <w:t>i impegnarsi, altresì,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a comunicare tempestivamente </w:t>
      </w:r>
      <w:r w:rsidR="00D31761" w:rsidRPr="003207E0">
        <w:rPr>
          <w:rFonts w:ascii="Times New Roman" w:hAnsi="Times New Roman" w:cs="Times New Roman"/>
          <w:sz w:val="24"/>
          <w:szCs w:val="24"/>
        </w:rPr>
        <w:t>all’Albo dei Segretari comunali e all</w:t>
      </w:r>
      <w:r w:rsidR="00075A28">
        <w:rPr>
          <w:rFonts w:ascii="Times New Roman" w:hAnsi="Times New Roman" w:cs="Times New Roman"/>
          <w:sz w:val="24"/>
          <w:szCs w:val="24"/>
        </w:rPr>
        <w:t xml:space="preserve">e </w:t>
      </w:r>
      <w:r w:rsidR="00D31761" w:rsidRPr="003207E0">
        <w:rPr>
          <w:rFonts w:ascii="Times New Roman" w:hAnsi="Times New Roman" w:cs="Times New Roman"/>
          <w:sz w:val="24"/>
          <w:szCs w:val="24"/>
        </w:rPr>
        <w:t>Amministrazion</w:t>
      </w:r>
      <w:r w:rsidR="00075A28">
        <w:rPr>
          <w:rFonts w:ascii="Times New Roman" w:hAnsi="Times New Roman" w:cs="Times New Roman"/>
          <w:sz w:val="24"/>
          <w:szCs w:val="24"/>
        </w:rPr>
        <w:t>i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Comunal</w:t>
      </w:r>
      <w:r w:rsidR="00075A28">
        <w:rPr>
          <w:rFonts w:ascii="Times New Roman" w:hAnsi="Times New Roman" w:cs="Times New Roman"/>
          <w:sz w:val="24"/>
          <w:szCs w:val="24"/>
        </w:rPr>
        <w:t>i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di _____________</w:t>
      </w:r>
      <w:r w:rsidR="00075A28">
        <w:rPr>
          <w:rFonts w:ascii="Times New Roman" w:hAnsi="Times New Roman" w:cs="Times New Roman"/>
          <w:sz w:val="24"/>
          <w:szCs w:val="24"/>
        </w:rPr>
        <w:t>____________________________</w:t>
      </w:r>
      <w:r w:rsidR="00D31761" w:rsidRPr="003207E0">
        <w:rPr>
          <w:rFonts w:ascii="Times New Roman" w:hAnsi="Times New Roman" w:cs="Times New Roman"/>
          <w:sz w:val="24"/>
          <w:szCs w:val="24"/>
        </w:rPr>
        <w:t>_</w:t>
      </w:r>
      <w:r w:rsidR="00BE6E75">
        <w:rPr>
          <w:rFonts w:ascii="Times New Roman" w:hAnsi="Times New Roman" w:cs="Times New Roman"/>
          <w:sz w:val="24"/>
          <w:szCs w:val="24"/>
        </w:rPr>
        <w:t>____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__ 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eventuali </w:t>
      </w:r>
      <w:r w:rsidR="00D31761" w:rsidRPr="003207E0">
        <w:rPr>
          <w:rFonts w:ascii="Times New Roman" w:hAnsi="Times New Roman" w:cs="Times New Roman"/>
          <w:sz w:val="24"/>
          <w:szCs w:val="24"/>
        </w:rPr>
        <w:t>e/o sopraggiunte situazioni di inconferibilità e/o di incompatibilità.</w:t>
      </w:r>
    </w:p>
    <w:p w14:paraId="09146B80" w14:textId="37648DC3" w:rsidR="00500A25" w:rsidRPr="004065D0" w:rsidRDefault="00500A25" w:rsidP="003207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0">
        <w:rPr>
          <w:rFonts w:ascii="Times New Roman" w:hAnsi="Times New Roman" w:cs="Times New Roman"/>
          <w:b/>
          <w:sz w:val="24"/>
          <w:szCs w:val="24"/>
        </w:rPr>
        <w:t>(</w:t>
      </w:r>
      <w:r w:rsidR="0081244D">
        <w:rPr>
          <w:rFonts w:ascii="Times New Roman" w:hAnsi="Times New Roman" w:cs="Times New Roman"/>
          <w:b/>
          <w:sz w:val="24"/>
          <w:szCs w:val="24"/>
        </w:rPr>
        <w:t>Luogo e D</w:t>
      </w:r>
      <w:r w:rsidRPr="004065D0">
        <w:rPr>
          <w:rFonts w:ascii="Times New Roman" w:hAnsi="Times New Roman" w:cs="Times New Roman"/>
          <w:b/>
          <w:sz w:val="24"/>
          <w:szCs w:val="24"/>
        </w:rPr>
        <w:t>ata)</w:t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="00D31761" w:rsidRPr="004065D0">
        <w:rPr>
          <w:rFonts w:ascii="Times New Roman" w:hAnsi="Times New Roman" w:cs="Times New Roman"/>
          <w:b/>
          <w:sz w:val="24"/>
          <w:szCs w:val="24"/>
        </w:rPr>
        <w:t>Il Segretario Comunale</w:t>
      </w:r>
    </w:p>
    <w:p w14:paraId="3E459481" w14:textId="6C9B85BF" w:rsidR="00D31761" w:rsidRPr="004065D0" w:rsidRDefault="003207E0" w:rsidP="0032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0">
        <w:rPr>
          <w:rFonts w:ascii="Times New Roman" w:hAnsi="Times New Roman" w:cs="Times New Roman"/>
          <w:b/>
          <w:sz w:val="24"/>
          <w:szCs w:val="24"/>
        </w:rPr>
        <w:t xml:space="preserve">         _______________________</w:t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  <w:t xml:space="preserve">        ______</w:t>
      </w:r>
      <w:r w:rsidR="00D31761" w:rsidRPr="004065D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D31761" w:rsidRPr="004065D0" w:rsidSect="003C76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1A1"/>
    <w:multiLevelType w:val="hybridMultilevel"/>
    <w:tmpl w:val="EF46E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75A28"/>
    <w:rsid w:val="001A36B3"/>
    <w:rsid w:val="00206B2E"/>
    <w:rsid w:val="003207E0"/>
    <w:rsid w:val="003673EE"/>
    <w:rsid w:val="003845ED"/>
    <w:rsid w:val="003C76FB"/>
    <w:rsid w:val="004065D0"/>
    <w:rsid w:val="00500A25"/>
    <w:rsid w:val="00665E70"/>
    <w:rsid w:val="007A104C"/>
    <w:rsid w:val="007A33E7"/>
    <w:rsid w:val="0081244D"/>
    <w:rsid w:val="009F6716"/>
    <w:rsid w:val="00BE6E75"/>
    <w:rsid w:val="00CC1214"/>
    <w:rsid w:val="00D31761"/>
    <w:rsid w:val="00DC040A"/>
    <w:rsid w:val="00E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824"/>
  <w15:docId w15:val="{DBDC6152-07F8-47B2-A833-77E9812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Rita Favazzo</cp:lastModifiedBy>
  <cp:revision>2</cp:revision>
  <cp:lastPrinted>2023-03-23T08:34:00Z</cp:lastPrinted>
  <dcterms:created xsi:type="dcterms:W3CDTF">2023-03-24T10:34:00Z</dcterms:created>
  <dcterms:modified xsi:type="dcterms:W3CDTF">2023-03-24T10:34:00Z</dcterms:modified>
</cp:coreProperties>
</file>